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6"/>
      </w:tblGrid>
      <w:tr w:rsidR="00FF2342" w14:paraId="474BBEF7" w14:textId="77777777" w:rsidTr="001F59A5">
        <w:trPr>
          <w:trHeight w:val="1377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04C3B" w14:textId="02AE728A" w:rsidR="00E17D45" w:rsidRPr="001F59A5" w:rsidRDefault="00642C6E" w:rsidP="001F59A5">
            <w:pPr>
              <w:spacing w:line="360" w:lineRule="exact"/>
              <w:jc w:val="center"/>
              <w:rPr>
                <w:rFonts w:ascii="UD デジタル 教科書体 NP-B" w:eastAsia="UD デジタル 教科書体 NP-B"/>
                <w:b/>
                <w:color w:val="000000" w:themeColor="text1"/>
                <w:sz w:val="28"/>
              </w:rPr>
            </w:pPr>
            <w:r w:rsidRPr="001F59A5">
              <w:rPr>
                <w:rFonts w:ascii="UD デジタル 教科書体 NP-B" w:eastAsia="UD デジタル 教科書体 NP-B" w:hint="eastAsia"/>
                <w:b/>
                <w:color w:val="000000" w:themeColor="text1"/>
                <w:sz w:val="28"/>
              </w:rPr>
              <w:t>「体験の風をおこそう」運動推進事業</w:t>
            </w:r>
            <w:r w:rsidR="001F59A5">
              <w:rPr>
                <w:rFonts w:ascii="UD デジタル 教科書体 NP-B" w:eastAsia="UD デジタル 教科書体 NP-B"/>
                <w:b/>
                <w:color w:val="000000" w:themeColor="text1"/>
                <w:sz w:val="28"/>
              </w:rPr>
              <w:t xml:space="preserve">　</w:t>
            </w:r>
            <w:r w:rsidR="00B03188" w:rsidRPr="00642C6E">
              <w:rPr>
                <w:rFonts w:ascii="UD デジタル 教科書体 NP-B" w:eastAsia="UD デジタル 教科書体 NP-B" w:hint="eastAsia"/>
                <w:sz w:val="28"/>
              </w:rPr>
              <w:t>令和</w:t>
            </w:r>
            <w:r w:rsidR="00432EE0" w:rsidRPr="00642C6E">
              <w:rPr>
                <w:rFonts w:ascii="UD デジタル 教科書体 NP-B" w:eastAsia="UD デジタル 教科書体 NP-B" w:hint="eastAsia"/>
                <w:sz w:val="28"/>
              </w:rPr>
              <w:t>５</w:t>
            </w:r>
            <w:r w:rsidR="00FF2342" w:rsidRPr="00642C6E">
              <w:rPr>
                <w:rFonts w:ascii="UD デジタル 教科書体 NP-B" w:eastAsia="UD デジタル 教科書体 NP-B" w:hint="eastAsia"/>
                <w:sz w:val="28"/>
              </w:rPr>
              <w:t>年度福岡教育事務所管内</w:t>
            </w:r>
          </w:p>
          <w:p w14:paraId="7F59720F" w14:textId="77777777" w:rsidR="00FF2342" w:rsidRPr="001F59A5" w:rsidRDefault="00FF2342" w:rsidP="00642C6E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1F59A5">
              <w:rPr>
                <w:rFonts w:ascii="UD デジタル 教科書体 NP-B" w:eastAsia="UD デジタル 教科書体 NP-B" w:hint="eastAsia"/>
                <w:sz w:val="32"/>
                <w:szCs w:val="32"/>
              </w:rPr>
              <w:t>「</w:t>
            </w:r>
            <w:r w:rsidR="00E17D45" w:rsidRPr="001F59A5">
              <w:rPr>
                <w:rFonts w:ascii="UD デジタル 教科書体 NP-B" w:eastAsia="UD デジタル 教科書体 NP-B" w:hint="eastAsia"/>
                <w:sz w:val="32"/>
                <w:szCs w:val="32"/>
              </w:rPr>
              <w:t>地域活動指導員</w:t>
            </w:r>
            <w:r w:rsidRPr="001F59A5">
              <w:rPr>
                <w:rFonts w:ascii="UD デジタル 教科書体 NP-B" w:eastAsia="UD デジタル 教科書体 NP-B" w:hint="eastAsia"/>
                <w:sz w:val="32"/>
                <w:szCs w:val="32"/>
              </w:rPr>
              <w:t>・</w:t>
            </w:r>
            <w:r w:rsidR="00E17D45" w:rsidRPr="001F59A5">
              <w:rPr>
                <w:rFonts w:ascii="UD デジタル 教科書体 NP-B" w:eastAsia="UD デジタル 教科書体 NP-B" w:hint="eastAsia"/>
                <w:sz w:val="32"/>
                <w:szCs w:val="32"/>
              </w:rPr>
              <w:t>子どもの体験活動研修会</w:t>
            </w:r>
            <w:r w:rsidRPr="001F59A5">
              <w:rPr>
                <w:rFonts w:ascii="UD デジタル 教科書体 NP-B" w:eastAsia="UD デジタル 教科書体 NP-B" w:hint="eastAsia"/>
                <w:sz w:val="32"/>
                <w:szCs w:val="32"/>
              </w:rPr>
              <w:t>」</w:t>
            </w:r>
          </w:p>
          <w:p w14:paraId="2579A8C1" w14:textId="1738F7D8" w:rsidR="00FF2342" w:rsidRPr="00C2422A" w:rsidRDefault="00FF2342" w:rsidP="00D47AE0">
            <w:pPr>
              <w:spacing w:line="580" w:lineRule="exact"/>
              <w:jc w:val="center"/>
              <w:rPr>
                <w:rFonts w:ascii="HGP創英角ｺﾞｼｯｸUB" w:eastAsia="HGP創英角ｺﾞｼｯｸUB"/>
                <w:sz w:val="32"/>
              </w:rPr>
            </w:pPr>
            <w:r w:rsidRPr="00E17D45">
              <w:rPr>
                <w:rFonts w:ascii="UD デジタル 教科書体 NP-B" w:eastAsia="UD デジタル 教科書体 NP-B" w:hint="eastAsia"/>
                <w:sz w:val="52"/>
              </w:rPr>
              <w:t>参加申込書</w:t>
            </w:r>
          </w:p>
        </w:tc>
      </w:tr>
      <w:tr w:rsidR="00FF2342" w14:paraId="57BDA350" w14:textId="77777777" w:rsidTr="001F59A5">
        <w:trPr>
          <w:trHeight w:val="2463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9F52E" w14:textId="6FB1D4EB" w:rsidR="00D47AE0" w:rsidRPr="00F534A1" w:rsidRDefault="00E17D45" w:rsidP="00F534A1">
            <w:pPr>
              <w:ind w:firstLineChars="200" w:firstLine="480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７月</w:t>
            </w:r>
            <w:r w:rsidR="00432EE0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５</w:t>
            </w:r>
            <w:r w:rsidR="00FF2342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日（</w:t>
            </w:r>
            <w:r w:rsidR="00CC3140">
              <w:rPr>
                <w:rFonts w:ascii="UD デジタル 教科書体 NP-R" w:eastAsia="UD デジタル 教科書体 NP-R" w:hint="eastAsia"/>
                <w:sz w:val="24"/>
                <w:szCs w:val="24"/>
              </w:rPr>
              <w:t>水</w:t>
            </w:r>
            <w:r w:rsidR="00FF2342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）までに</w:t>
            </w:r>
            <w:r w:rsidR="001F59A5">
              <w:rPr>
                <w:rFonts w:ascii="UD デジタル 教科書体 NP-R" w:eastAsia="UD デジタル 教科書体 NP-R" w:hint="eastAsia"/>
                <w:sz w:val="24"/>
                <w:szCs w:val="24"/>
              </w:rPr>
              <w:t>二</w:t>
            </w:r>
            <w:r w:rsidR="00432EE0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次元</w:t>
            </w:r>
            <w:r w:rsidR="00FF2342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コード</w:t>
            </w:r>
            <w:r w:rsidR="00D47AE0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、URL</w:t>
            </w:r>
            <w:r w:rsidR="00FF2342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からお申し込みいただくか、</w:t>
            </w:r>
          </w:p>
          <w:p w14:paraId="1CC19182" w14:textId="7736278D" w:rsidR="00432EE0" w:rsidRPr="00F534A1" w:rsidRDefault="00D47AE0" w:rsidP="00F534A1">
            <w:pPr>
              <w:ind w:firstLineChars="100" w:firstLine="240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本申込書を以下のメールアドレス宛てに送信して</w:t>
            </w:r>
            <w:r w:rsidR="00FF2342" w:rsidRPr="00F534A1">
              <w:rPr>
                <w:rFonts w:ascii="UD デジタル 教科書体 NP-R" w:eastAsia="UD デジタル 教科書体 NP-R" w:hint="eastAsia"/>
                <w:sz w:val="24"/>
                <w:szCs w:val="24"/>
              </w:rPr>
              <w:t>ください。</w:t>
            </w:r>
          </w:p>
          <w:p w14:paraId="1855431A" w14:textId="4BCA7919" w:rsidR="00432EE0" w:rsidRPr="00432EE0" w:rsidRDefault="00974091" w:rsidP="00432EE0">
            <w:pPr>
              <w:spacing w:line="24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/>
                <w:szCs w:val="21"/>
              </w:rPr>
              <w:t xml:space="preserve">　</w:t>
            </w:r>
            <w:r w:rsidR="00432EE0" w:rsidRPr="00432EE0">
              <w:rPr>
                <w:rFonts w:asciiTheme="minorEastAsia" w:hAnsiTheme="minorEastAsia"/>
                <w:bCs/>
                <w:color w:val="000000" w:themeColor="text1"/>
                <w:sz w:val="22"/>
                <w:szCs w:val="22"/>
              </w:rPr>
              <w:t>https://docs.google.com/forms/d/1X78m4Ezsch-OGoewx0vPI12zXsEcqkjnxO908fLEbUo/edit</w:t>
            </w:r>
          </w:p>
          <w:tbl>
            <w:tblPr>
              <w:tblpPr w:leftFromText="142" w:rightFromText="142" w:vertAnchor="text" w:horzAnchor="page" w:tblpX="925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440"/>
            </w:tblGrid>
            <w:tr w:rsidR="00432EE0" w14:paraId="35541F01" w14:textId="77777777" w:rsidTr="001F59A5">
              <w:trPr>
                <w:trHeight w:val="270"/>
              </w:trPr>
              <w:tc>
                <w:tcPr>
                  <w:tcW w:w="6440" w:type="dxa"/>
                  <w:vAlign w:val="center"/>
                </w:tcPr>
                <w:p w14:paraId="59243CC2" w14:textId="0CA4882A" w:rsidR="00432EE0" w:rsidRPr="00642C6E" w:rsidRDefault="00432EE0" w:rsidP="00432EE0">
                  <w:pPr>
                    <w:rPr>
                      <w:rFonts w:asciiTheme="minorEastAsia" w:hAnsiTheme="minorEastAsia"/>
                      <w:color w:val="000000" w:themeColor="text1"/>
                      <w:sz w:val="28"/>
                    </w:rPr>
                  </w:pPr>
                  <w:r w:rsidRPr="00642C6E">
                    <w:rPr>
                      <w:rFonts w:asciiTheme="minorEastAsia" w:hAnsiTheme="minorEastAsia" w:hint="eastAsia"/>
                      <w:sz w:val="32"/>
                    </w:rPr>
                    <w:t>E-mail:</w:t>
                  </w:r>
                  <w:hyperlink r:id="rId8" w:history="1">
                    <w:r w:rsidRPr="00642C6E">
                      <w:rPr>
                        <w:rStyle w:val="ab"/>
                        <w:rFonts w:asciiTheme="minorEastAsia" w:hAnsiTheme="minorEastAsia" w:hint="eastAsia"/>
                        <w:color w:val="000000" w:themeColor="text1"/>
                        <w:sz w:val="28"/>
                        <w:u w:val="none"/>
                      </w:rPr>
                      <w:t>yoshikawa-s9049@pref.fukuoka.lg.jp</w:t>
                    </w:r>
                  </w:hyperlink>
                </w:p>
                <w:p w14:paraId="5E3BC07B" w14:textId="544CE5E0" w:rsidR="00432EE0" w:rsidRPr="00937AE5" w:rsidRDefault="00432EE0" w:rsidP="00432EE0">
                  <w:pPr>
                    <w:rPr>
                      <w:rFonts w:ascii="HGP創英角ｺﾞｼｯｸUB" w:eastAsia="HGP創英角ｺﾞｼｯｸUB"/>
                      <w:sz w:val="32"/>
                    </w:rPr>
                  </w:pPr>
                  <w:r w:rsidRPr="00E17D45">
                    <w:rPr>
                      <w:rFonts w:ascii="UD デジタル 教科書体 NP-R" w:eastAsia="UD デジタル 教科書体 NP-R" w:hint="eastAsia"/>
                      <w:sz w:val="32"/>
                    </w:rPr>
                    <w:t xml:space="preserve">福岡教育事務所　社会教育室　</w:t>
                  </w:r>
                  <w:r>
                    <w:rPr>
                      <w:rFonts w:ascii="UD デジタル 教科書体 NP-R" w:eastAsia="UD デジタル 教科書体 NP-R" w:hint="eastAsia"/>
                      <w:sz w:val="32"/>
                    </w:rPr>
                    <w:t xml:space="preserve">吉川 </w:t>
                  </w:r>
                  <w:r w:rsidRPr="00E17D45">
                    <w:rPr>
                      <w:rFonts w:ascii="UD デジタル 教科書体 NP-R" w:eastAsia="UD デジタル 教科書体 NP-R" w:hint="eastAsia"/>
                      <w:sz w:val="32"/>
                    </w:rPr>
                    <w:t>宛</w:t>
                  </w:r>
                </w:p>
              </w:tc>
            </w:tr>
          </w:tbl>
          <w:p w14:paraId="017745CE" w14:textId="31949437" w:rsidR="00FF2342" w:rsidRPr="00432EE0" w:rsidRDefault="00432EE0" w:rsidP="00432EE0">
            <w:pPr>
              <w:jc w:val="left"/>
              <w:rPr>
                <w:rFonts w:ascii="UD デジタル 教科書体 NP-R" w:eastAsia="UD デジタル 教科書体 NP-R"/>
                <w:sz w:val="28"/>
              </w:rPr>
            </w:pPr>
            <w:r>
              <w:rPr>
                <w:rFonts w:ascii="HGP創英角ｺﾞｼｯｸUB" w:eastAsia="HGP創英角ｺﾞｼｯｸU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1FCD6" wp14:editId="49E6CAA4">
                      <wp:simplePos x="0" y="0"/>
                      <wp:positionH relativeFrom="column">
                        <wp:posOffset>4886648</wp:posOffset>
                      </wp:positionH>
                      <wp:positionV relativeFrom="paragraph">
                        <wp:posOffset>31115</wp:posOffset>
                      </wp:positionV>
                      <wp:extent cx="776377" cy="707366"/>
                      <wp:effectExtent l="0" t="0" r="24130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377" cy="7073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D39E5" w14:textId="613BDC38" w:rsidR="00FF2342" w:rsidRPr="00E17D45" w:rsidRDefault="00432EE0" w:rsidP="00FF2342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7C4D8C" wp14:editId="61B7020F">
                                        <wp:extent cx="621102" cy="597757"/>
                                        <wp:effectExtent l="0" t="0" r="7620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91059542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6187" cy="679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A2E234" w14:textId="77777777" w:rsidR="00FF2342" w:rsidRPr="00CA2B76" w:rsidRDefault="00FF2342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F1F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4.8pt;margin-top:2.45pt;width:61.1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">
                      <v:textbox inset="5.85pt,.7pt,5.85pt,.7pt">
                        <w:txbxContent>
                          <w:p w14:paraId="44FD39E5" w14:textId="613BDC38" w:rsidR="00FF2342" w:rsidRPr="00E17D45" w:rsidRDefault="00432EE0" w:rsidP="00FF2342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C4D8C" wp14:editId="61B7020F">
                                  <wp:extent cx="621102" cy="597757"/>
                                  <wp:effectExtent l="0" t="0" r="7620" b="0"/>
                                  <wp:docPr id="777143984" name="図 7771439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1059542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187" cy="679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A2E234" w14:textId="77777777" w:rsidR="00FF2342" w:rsidRPr="00CA2B76" w:rsidRDefault="00FF2342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2342" w14:paraId="73D82A51" w14:textId="77777777" w:rsidTr="001F59A5">
        <w:trPr>
          <w:trHeight w:val="6968"/>
        </w:trPr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text" w:horzAnchor="margin" w:tblpY="225"/>
              <w:tblOverlap w:val="never"/>
              <w:tblW w:w="9729" w:type="dxa"/>
              <w:tblLayout w:type="fixed"/>
              <w:tblLook w:val="04A0" w:firstRow="1" w:lastRow="0" w:firstColumn="1" w:lastColumn="0" w:noHBand="0" w:noVBand="1"/>
            </w:tblPr>
            <w:tblGrid>
              <w:gridCol w:w="1062"/>
              <w:gridCol w:w="1433"/>
              <w:gridCol w:w="2036"/>
              <w:gridCol w:w="3402"/>
              <w:gridCol w:w="1560"/>
              <w:gridCol w:w="236"/>
            </w:tblGrid>
            <w:tr w:rsidR="00CC4997" w14:paraId="72CE030F" w14:textId="1818727A" w:rsidTr="007926CB">
              <w:trPr>
                <w:gridAfter w:val="1"/>
                <w:wAfter w:w="236" w:type="dxa"/>
                <w:trHeight w:val="705"/>
              </w:trPr>
              <w:tc>
                <w:tcPr>
                  <w:tcW w:w="1062" w:type="dxa"/>
                </w:tcPr>
                <w:p w14:paraId="212F113C" w14:textId="77777777" w:rsidR="00CC4997" w:rsidRPr="00E17D45" w:rsidRDefault="00CC4997" w:rsidP="00642C6E">
                  <w:pPr>
                    <w:spacing w:line="600" w:lineRule="exact"/>
                    <w:jc w:val="center"/>
                    <w:rPr>
                      <w:rFonts w:ascii="UD デジタル 教科書体 NP-B" w:eastAsia="UD デジタル 教科書体 NP-B"/>
                      <w:sz w:val="28"/>
                    </w:rPr>
                  </w:pPr>
                  <w:r w:rsidRPr="00E17D45">
                    <w:rPr>
                      <w:rFonts w:ascii="UD デジタル 教科書体 NP-B" w:eastAsia="UD デジタル 教科書体 NP-B" w:hint="eastAsia"/>
                      <w:sz w:val="28"/>
                    </w:rPr>
                    <w:t>所属名</w:t>
                  </w:r>
                </w:p>
              </w:tc>
              <w:tc>
                <w:tcPr>
                  <w:tcW w:w="1433" w:type="dxa"/>
                </w:tcPr>
                <w:p w14:paraId="0648503E" w14:textId="77777777" w:rsidR="00CC4997" w:rsidRDefault="00CC4997" w:rsidP="00BE32D2">
                  <w:pPr>
                    <w:spacing w:line="360" w:lineRule="exact"/>
                    <w:jc w:val="center"/>
                    <w:rPr>
                      <w:rFonts w:ascii="UD デジタル 教科書体 NP-B" w:eastAsia="UD デジタル 教科書体 NP-B"/>
                      <w:sz w:val="28"/>
                    </w:rPr>
                  </w:pPr>
                  <w:r w:rsidRPr="00E17D45">
                    <w:rPr>
                      <w:rFonts w:ascii="UD デジタル 教科書体 NP-B" w:eastAsia="UD デジタル 教科書体 NP-B" w:hint="eastAsia"/>
                      <w:sz w:val="28"/>
                    </w:rPr>
                    <w:t>役職名</w:t>
                  </w:r>
                </w:p>
                <w:p w14:paraId="25B4FBDF" w14:textId="42E11E1F" w:rsidR="00CC4997" w:rsidRPr="00CC4997" w:rsidRDefault="00CC4997" w:rsidP="00BE32D2">
                  <w:pPr>
                    <w:spacing w:line="360" w:lineRule="exact"/>
                    <w:rPr>
                      <w:rFonts w:ascii="UD デジタル 教科書体 NP-B" w:eastAsia="UD デジタル 教科書体 NP-B"/>
                      <w:sz w:val="21"/>
                      <w:szCs w:val="21"/>
                    </w:rPr>
                  </w:pPr>
                  <w:r w:rsidRPr="00CC4997">
                    <w:rPr>
                      <w:rFonts w:ascii="UD デジタル 教科書体 NP-B" w:eastAsia="UD デジタル 教科書体 NP-B" w:hint="eastAsia"/>
                      <w:sz w:val="21"/>
                      <w:szCs w:val="21"/>
                    </w:rPr>
                    <w:t>（担当業務）</w:t>
                  </w:r>
                </w:p>
              </w:tc>
              <w:tc>
                <w:tcPr>
                  <w:tcW w:w="2036" w:type="dxa"/>
                </w:tcPr>
                <w:p w14:paraId="2B2F6205" w14:textId="77777777" w:rsidR="00CC4997" w:rsidRPr="00E17D45" w:rsidRDefault="00CC4997" w:rsidP="00642C6E">
                  <w:pPr>
                    <w:spacing w:line="600" w:lineRule="exact"/>
                    <w:jc w:val="center"/>
                    <w:rPr>
                      <w:rFonts w:ascii="UD デジタル 教科書体 NP-B" w:eastAsia="UD デジタル 教科書体 NP-B"/>
                      <w:sz w:val="28"/>
                    </w:rPr>
                  </w:pPr>
                  <w:r w:rsidRPr="00E17D45">
                    <w:rPr>
                      <w:rFonts w:ascii="UD デジタル 教科書体 NP-B" w:eastAsia="UD デジタル 教科書体 NP-B" w:hint="eastAsia"/>
                      <w:sz w:val="28"/>
                    </w:rPr>
                    <w:t>参加者名</w:t>
                  </w:r>
                </w:p>
              </w:tc>
              <w:tc>
                <w:tcPr>
                  <w:tcW w:w="3402" w:type="dxa"/>
                </w:tcPr>
                <w:p w14:paraId="53D022A5" w14:textId="77777777" w:rsidR="00CC4997" w:rsidRPr="00E17D45" w:rsidRDefault="00CC4997" w:rsidP="00642C6E">
                  <w:pPr>
                    <w:spacing w:line="600" w:lineRule="exact"/>
                    <w:jc w:val="center"/>
                    <w:rPr>
                      <w:rFonts w:ascii="UD デジタル 教科書体 NP-B" w:eastAsia="UD デジタル 教科書体 NP-B"/>
                      <w:w w:val="80"/>
                      <w:sz w:val="16"/>
                      <w:szCs w:val="16"/>
                    </w:rPr>
                  </w:pPr>
                  <w:r w:rsidRPr="00E17D45">
                    <w:rPr>
                      <w:rFonts w:ascii="UD デジタル 教科書体 NP-B" w:eastAsia="UD デジタル 教科書体 NP-B" w:hint="eastAsia"/>
                      <w:sz w:val="28"/>
                    </w:rPr>
                    <w:t>連絡先</w:t>
                  </w:r>
                </w:p>
              </w:tc>
              <w:tc>
                <w:tcPr>
                  <w:tcW w:w="1560" w:type="dxa"/>
                </w:tcPr>
                <w:p w14:paraId="7CEC772D" w14:textId="11931F7D" w:rsidR="00CC4997" w:rsidRPr="00E17D45" w:rsidRDefault="00CC4997" w:rsidP="00642C6E">
                  <w:pPr>
                    <w:spacing w:line="600" w:lineRule="exact"/>
                    <w:jc w:val="center"/>
                    <w:rPr>
                      <w:rFonts w:ascii="UD デジタル 教科書体 NP-B" w:eastAsia="UD デジタル 教科書体 NP-B"/>
                      <w:w w:val="80"/>
                      <w:sz w:val="16"/>
                      <w:szCs w:val="16"/>
                    </w:rPr>
                  </w:pPr>
                  <w:r>
                    <w:rPr>
                      <w:rFonts w:ascii="UD デジタル 教科書体 NP-B" w:eastAsia="UD デジタル 教科書体 NP-B" w:hint="eastAsia"/>
                      <w:sz w:val="28"/>
                    </w:rPr>
                    <w:t>備考</w:t>
                  </w:r>
                </w:p>
              </w:tc>
            </w:tr>
            <w:tr w:rsidR="00CC4997" w14:paraId="1E9AD113" w14:textId="3EE54590" w:rsidTr="007926CB">
              <w:trPr>
                <w:gridAfter w:val="1"/>
                <w:wAfter w:w="236" w:type="dxa"/>
                <w:trHeight w:val="480"/>
              </w:trPr>
              <w:tc>
                <w:tcPr>
                  <w:tcW w:w="1062" w:type="dxa"/>
                  <w:vMerge w:val="restart"/>
                </w:tcPr>
                <w:p w14:paraId="64583E99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433" w:type="dxa"/>
                  <w:vMerge w:val="restart"/>
                </w:tcPr>
                <w:p w14:paraId="28666001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036" w:type="dxa"/>
                  <w:vMerge w:val="restart"/>
                </w:tcPr>
                <w:p w14:paraId="7A7DD9D5" w14:textId="7BEF48F6" w:rsidR="00642C6E" w:rsidRDefault="00642C6E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  <w:p w14:paraId="25CEF16A" w14:textId="77777777" w:rsidR="00CC4997" w:rsidRPr="00642C6E" w:rsidRDefault="00CC4997" w:rsidP="00642C6E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dashed" w:sz="4" w:space="0" w:color="auto"/>
                  </w:tcBorders>
                </w:tcPr>
                <w:p w14:paraId="491AA78E" w14:textId="77777777" w:rsidR="00CC4997" w:rsidRPr="00E17D45" w:rsidRDefault="00CC4997" w:rsidP="00D84FE0">
                  <w:pPr>
                    <w:rPr>
                      <w:rFonts w:ascii="UD デジタル 教科書体 NP-B" w:eastAsia="UD デジタル 教科書体 NP-B"/>
                      <w:sz w:val="28"/>
                    </w:rPr>
                  </w:pPr>
                  <w:r w:rsidRPr="00E17D45">
                    <w:rPr>
                      <w:rFonts w:ascii="UD デジタル 教科書体 NP-B" w:eastAsia="UD デジタル 教科書体 NP-B" w:hint="eastAsia"/>
                      <w:sz w:val="28"/>
                    </w:rPr>
                    <w:t>℡</w:t>
                  </w:r>
                </w:p>
              </w:tc>
              <w:tc>
                <w:tcPr>
                  <w:tcW w:w="1560" w:type="dxa"/>
                  <w:vMerge w:val="restart"/>
                </w:tcPr>
                <w:p w14:paraId="7CAA8BBC" w14:textId="77777777" w:rsidR="00CC4997" w:rsidRPr="00E17D45" w:rsidRDefault="00CC4997" w:rsidP="00CC4997">
                  <w:pPr>
                    <w:rPr>
                      <w:rFonts w:ascii="UD デジタル 教科書体 NP-B" w:eastAsia="UD デジタル 教科書体 NP-B"/>
                      <w:sz w:val="28"/>
                    </w:rPr>
                  </w:pPr>
                </w:p>
              </w:tc>
            </w:tr>
            <w:tr w:rsidR="001F59A5" w14:paraId="080DFCAF" w14:textId="77777777" w:rsidTr="007926CB">
              <w:trPr>
                <w:trHeight w:val="550"/>
              </w:trPr>
              <w:tc>
                <w:tcPr>
                  <w:tcW w:w="1062" w:type="dxa"/>
                  <w:vMerge/>
                </w:tcPr>
                <w:p w14:paraId="34537B41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01AC2CAE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14:paraId="453ACE4D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top w:val="dashed" w:sz="4" w:space="0" w:color="auto"/>
                  </w:tcBorders>
                </w:tcPr>
                <w:p w14:paraId="7C093790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560" w:type="dxa"/>
                  <w:vMerge/>
                </w:tcPr>
                <w:p w14:paraId="55EBEBBD" w14:textId="77777777" w:rsidR="00CC4997" w:rsidRDefault="00CC4997" w:rsidP="00CC4997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14:paraId="08A58D1F" w14:textId="45F5BBA3" w:rsidR="00CC4997" w:rsidRDefault="00CC4997">
                  <w:pPr>
                    <w:widowControl/>
                    <w:jc w:val="left"/>
                  </w:pPr>
                </w:p>
              </w:tc>
            </w:tr>
            <w:tr w:rsidR="00CC4997" w14:paraId="662EC0A9" w14:textId="2FD99F3E" w:rsidTr="007926CB">
              <w:trPr>
                <w:gridAfter w:val="1"/>
                <w:wAfter w:w="236" w:type="dxa"/>
                <w:trHeight w:val="500"/>
              </w:trPr>
              <w:tc>
                <w:tcPr>
                  <w:tcW w:w="1062" w:type="dxa"/>
                  <w:vMerge w:val="restart"/>
                </w:tcPr>
                <w:p w14:paraId="2DFB8A1A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433" w:type="dxa"/>
                  <w:vMerge w:val="restart"/>
                </w:tcPr>
                <w:p w14:paraId="25EDD200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036" w:type="dxa"/>
                  <w:vMerge w:val="restart"/>
                </w:tcPr>
                <w:p w14:paraId="2F9E1993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dashed" w:sz="4" w:space="0" w:color="auto"/>
                  </w:tcBorders>
                </w:tcPr>
                <w:p w14:paraId="5F47F27E" w14:textId="77777777" w:rsidR="00CC4997" w:rsidRPr="00E17D45" w:rsidRDefault="00CC4997" w:rsidP="00D84FE0">
                  <w:pPr>
                    <w:rPr>
                      <w:rFonts w:ascii="UD デジタル 教科書体 NP-B" w:eastAsia="UD デジタル 教科書体 NP-B"/>
                      <w:sz w:val="28"/>
                    </w:rPr>
                  </w:pPr>
                  <w:r w:rsidRPr="00E17D45">
                    <w:rPr>
                      <w:rFonts w:ascii="UD デジタル 教科書体 NP-B" w:eastAsia="UD デジタル 教科書体 NP-B" w:hint="eastAsia"/>
                      <w:sz w:val="28"/>
                    </w:rPr>
                    <w:t>℡</w:t>
                  </w:r>
                </w:p>
              </w:tc>
              <w:tc>
                <w:tcPr>
                  <w:tcW w:w="1560" w:type="dxa"/>
                  <w:vMerge w:val="restart"/>
                </w:tcPr>
                <w:p w14:paraId="4ABECB0A" w14:textId="77777777" w:rsidR="00CC4997" w:rsidRPr="00E17D45" w:rsidRDefault="00CC4997" w:rsidP="00CC4997">
                  <w:pPr>
                    <w:rPr>
                      <w:rFonts w:ascii="UD デジタル 教科書体 NP-B" w:eastAsia="UD デジタル 教科書体 NP-B"/>
                      <w:sz w:val="28"/>
                    </w:rPr>
                  </w:pPr>
                </w:p>
              </w:tc>
            </w:tr>
            <w:tr w:rsidR="001F59A5" w14:paraId="3E14EC94" w14:textId="2A51182A" w:rsidTr="007926CB">
              <w:trPr>
                <w:trHeight w:val="621"/>
              </w:trPr>
              <w:tc>
                <w:tcPr>
                  <w:tcW w:w="1062" w:type="dxa"/>
                  <w:vMerge/>
                </w:tcPr>
                <w:p w14:paraId="2AA1FB06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2327D0AD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14:paraId="497D38DD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top w:val="dashed" w:sz="4" w:space="0" w:color="auto"/>
                  </w:tcBorders>
                </w:tcPr>
                <w:p w14:paraId="63FB6314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560" w:type="dxa"/>
                  <w:vMerge/>
                </w:tcPr>
                <w:p w14:paraId="272075F2" w14:textId="77777777" w:rsidR="00CC4997" w:rsidRDefault="00CC4997" w:rsidP="00CC4997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418C978" w14:textId="77777777" w:rsidR="001F59A5" w:rsidRDefault="001F59A5">
                  <w:pPr>
                    <w:widowControl/>
                    <w:jc w:val="left"/>
                  </w:pPr>
                </w:p>
              </w:tc>
            </w:tr>
            <w:tr w:rsidR="00CC4997" w14:paraId="58A3120A" w14:textId="5749C8DD" w:rsidTr="007926CB">
              <w:trPr>
                <w:gridAfter w:val="1"/>
                <w:wAfter w:w="236" w:type="dxa"/>
                <w:trHeight w:val="500"/>
              </w:trPr>
              <w:tc>
                <w:tcPr>
                  <w:tcW w:w="1062" w:type="dxa"/>
                  <w:vMerge w:val="restart"/>
                </w:tcPr>
                <w:p w14:paraId="79C86572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433" w:type="dxa"/>
                  <w:vMerge w:val="restart"/>
                </w:tcPr>
                <w:p w14:paraId="17E8AD4B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036" w:type="dxa"/>
                  <w:vMerge w:val="restart"/>
                </w:tcPr>
                <w:p w14:paraId="544CD8DB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dashed" w:sz="4" w:space="0" w:color="auto"/>
                  </w:tcBorders>
                </w:tcPr>
                <w:p w14:paraId="232835C2" w14:textId="77777777" w:rsidR="00CC4997" w:rsidRPr="00E17D45" w:rsidRDefault="00CC4997" w:rsidP="00D84FE0">
                  <w:pPr>
                    <w:rPr>
                      <w:rFonts w:ascii="UD デジタル 教科書体 NP-B" w:eastAsia="UD デジタル 教科書体 NP-B"/>
                      <w:sz w:val="28"/>
                    </w:rPr>
                  </w:pPr>
                  <w:r w:rsidRPr="00E17D45">
                    <w:rPr>
                      <w:rFonts w:ascii="UD デジタル 教科書体 NP-B" w:eastAsia="UD デジタル 教科書体 NP-B" w:hint="eastAsia"/>
                      <w:sz w:val="28"/>
                    </w:rPr>
                    <w:t>℡</w:t>
                  </w:r>
                </w:p>
              </w:tc>
              <w:tc>
                <w:tcPr>
                  <w:tcW w:w="1560" w:type="dxa"/>
                  <w:vMerge w:val="restart"/>
                </w:tcPr>
                <w:p w14:paraId="44ABAD76" w14:textId="77777777" w:rsidR="00CC4997" w:rsidRPr="00E17D45" w:rsidRDefault="00CC4997" w:rsidP="00CC4997">
                  <w:pPr>
                    <w:rPr>
                      <w:rFonts w:ascii="UD デジタル 教科書体 NP-B" w:eastAsia="UD デジタル 教科書体 NP-B"/>
                      <w:sz w:val="28"/>
                    </w:rPr>
                  </w:pPr>
                </w:p>
              </w:tc>
            </w:tr>
            <w:tr w:rsidR="00CC4997" w14:paraId="31D09B38" w14:textId="46B137FA" w:rsidTr="007926CB">
              <w:trPr>
                <w:gridAfter w:val="1"/>
                <w:wAfter w:w="236" w:type="dxa"/>
                <w:trHeight w:val="467"/>
              </w:trPr>
              <w:tc>
                <w:tcPr>
                  <w:tcW w:w="1062" w:type="dxa"/>
                  <w:vMerge/>
                </w:tcPr>
                <w:p w14:paraId="02F7FD2D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EB85E44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14:paraId="02055C62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top w:val="dashed" w:sz="4" w:space="0" w:color="auto"/>
                  </w:tcBorders>
                </w:tcPr>
                <w:p w14:paraId="22B5C198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560" w:type="dxa"/>
                  <w:vMerge/>
                </w:tcPr>
                <w:p w14:paraId="17BD46DE" w14:textId="77777777" w:rsidR="00CC4997" w:rsidRDefault="00CC4997" w:rsidP="00CC4997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</w:tr>
            <w:tr w:rsidR="00CC4997" w14:paraId="164F08BC" w14:textId="17786274" w:rsidTr="007926CB">
              <w:trPr>
                <w:gridAfter w:val="1"/>
                <w:wAfter w:w="236" w:type="dxa"/>
                <w:trHeight w:val="480"/>
              </w:trPr>
              <w:tc>
                <w:tcPr>
                  <w:tcW w:w="1062" w:type="dxa"/>
                  <w:vMerge w:val="restart"/>
                </w:tcPr>
                <w:p w14:paraId="1760DC0A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433" w:type="dxa"/>
                  <w:vMerge w:val="restart"/>
                </w:tcPr>
                <w:p w14:paraId="79E625B3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036" w:type="dxa"/>
                  <w:vMerge w:val="restart"/>
                </w:tcPr>
                <w:p w14:paraId="0D413B77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bottom w:val="dashed" w:sz="4" w:space="0" w:color="auto"/>
                  </w:tcBorders>
                </w:tcPr>
                <w:p w14:paraId="1A930C64" w14:textId="77777777" w:rsidR="00CC4997" w:rsidRPr="00E17D45" w:rsidRDefault="00CC4997" w:rsidP="00D84FE0">
                  <w:pPr>
                    <w:rPr>
                      <w:rFonts w:ascii="UD デジタル 教科書体 NP-B" w:eastAsia="UD デジタル 教科書体 NP-B"/>
                      <w:sz w:val="28"/>
                    </w:rPr>
                  </w:pPr>
                  <w:r w:rsidRPr="00E17D45">
                    <w:rPr>
                      <w:rFonts w:ascii="UD デジタル 教科書体 NP-B" w:eastAsia="UD デジタル 教科書体 NP-B" w:hint="eastAsia"/>
                      <w:sz w:val="28"/>
                    </w:rPr>
                    <w:t>℡</w:t>
                  </w:r>
                </w:p>
              </w:tc>
              <w:tc>
                <w:tcPr>
                  <w:tcW w:w="1560" w:type="dxa"/>
                  <w:vMerge w:val="restart"/>
                </w:tcPr>
                <w:p w14:paraId="0065B1DE" w14:textId="77777777" w:rsidR="00CC4997" w:rsidRPr="00E17D45" w:rsidRDefault="00CC4997" w:rsidP="00CC4997">
                  <w:pPr>
                    <w:rPr>
                      <w:rFonts w:ascii="UD デジタル 教科書体 NP-B" w:eastAsia="UD デジタル 教科書体 NP-B"/>
                      <w:sz w:val="28"/>
                    </w:rPr>
                  </w:pPr>
                </w:p>
              </w:tc>
            </w:tr>
            <w:tr w:rsidR="00CC4997" w14:paraId="4CD8738D" w14:textId="14A6D47B" w:rsidTr="007926CB">
              <w:trPr>
                <w:gridAfter w:val="1"/>
                <w:wAfter w:w="236" w:type="dxa"/>
                <w:trHeight w:val="490"/>
              </w:trPr>
              <w:tc>
                <w:tcPr>
                  <w:tcW w:w="1062" w:type="dxa"/>
                  <w:vMerge/>
                </w:tcPr>
                <w:p w14:paraId="710ED4CF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6106F219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036" w:type="dxa"/>
                  <w:vMerge/>
                </w:tcPr>
                <w:p w14:paraId="62828E4F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459A55C0" w14:textId="77777777" w:rsidR="00CC4997" w:rsidRDefault="00CC4997" w:rsidP="00D84FE0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</w:tcPr>
                <w:p w14:paraId="5F323A3D" w14:textId="77777777" w:rsidR="00CC4997" w:rsidRDefault="00CC4997" w:rsidP="00CC4997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</w:tr>
            <w:tr w:rsidR="00CC4997" w14:paraId="1BA38BE6" w14:textId="77777777" w:rsidTr="007926CB">
              <w:trPr>
                <w:trHeight w:val="1427"/>
              </w:trPr>
              <w:tc>
                <w:tcPr>
                  <w:tcW w:w="9493" w:type="dxa"/>
                  <w:gridSpan w:val="5"/>
                </w:tcPr>
                <w:p w14:paraId="7DDFA8EB" w14:textId="4B4CE17E" w:rsidR="00642C6E" w:rsidRDefault="00BE32D2" w:rsidP="00D84FE0">
                  <w:pPr>
                    <w:rPr>
                      <w:rFonts w:ascii="HGP創英角ｺﾞｼｯｸUB" w:eastAsia="HGP創英角ｺﾞｼｯｸUB"/>
                      <w:sz w:val="16"/>
                      <w:szCs w:val="16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16"/>
                      <w:szCs w:val="16"/>
                    </w:rPr>
                    <w:t>講師の先生への質問</w:t>
                  </w:r>
                </w:p>
                <w:p w14:paraId="5F73717E" w14:textId="77777777" w:rsidR="00CC4997" w:rsidRPr="00642C6E" w:rsidRDefault="00CC4997" w:rsidP="00642C6E">
                  <w:pPr>
                    <w:rPr>
                      <w:rFonts w:ascii="HGP創英角ｺﾞｼｯｸUB" w:eastAsia="HGP創英角ｺﾞｼｯｸUB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</w:tcPr>
                <w:p w14:paraId="08602AD2" w14:textId="6AD5DCFE" w:rsidR="00CC4997" w:rsidRDefault="00642C6E">
                  <w:pPr>
                    <w:widowControl/>
                    <w:jc w:val="left"/>
                  </w:pPr>
                  <w:r>
                    <w:tab/>
                  </w:r>
                </w:p>
              </w:tc>
            </w:tr>
          </w:tbl>
          <w:p w14:paraId="6C57800C" w14:textId="77777777" w:rsidR="00FF2342" w:rsidRPr="000C7068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D84FE0" w14:paraId="6B1A4B61" w14:textId="77777777" w:rsidTr="001F59A5">
        <w:trPr>
          <w:trHeight w:val="2770"/>
        </w:trPr>
        <w:tc>
          <w:tcPr>
            <w:tcW w:w="9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C5D3C" w14:textId="21CA3DA9" w:rsidR="00D84FE0" w:rsidRPr="00E17D45" w:rsidRDefault="00BE32D2" w:rsidP="00D84FE0">
            <w:pPr>
              <w:spacing w:line="280" w:lineRule="exact"/>
              <w:rPr>
                <w:rFonts w:ascii="UD デジタル 教科書体 NP-B" w:eastAsia="UD デジタル 教科書体 NP-B" w:hAnsi="HGP創英角ｺﾞｼｯｸUB"/>
                <w:sz w:val="21"/>
                <w:szCs w:val="21"/>
              </w:rPr>
            </w:pPr>
            <w:r w:rsidRPr="00125F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AFBF28" wp14:editId="2CB91448">
                      <wp:simplePos x="0" y="0"/>
                      <wp:positionH relativeFrom="column">
                        <wp:posOffset>4922556</wp:posOffset>
                      </wp:positionH>
                      <wp:positionV relativeFrom="paragraph">
                        <wp:posOffset>173200</wp:posOffset>
                      </wp:positionV>
                      <wp:extent cx="933450" cy="1071880"/>
                      <wp:effectExtent l="0" t="0" r="19050" b="13970"/>
                      <wp:wrapNone/>
                      <wp:docPr id="292122376" name="正方形/長方形 292122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071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F1A8CA" w14:textId="77777777" w:rsidR="00CC4997" w:rsidRPr="00B6465D" w:rsidRDefault="00CC4997" w:rsidP="00BE32D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6465D">
                                    <w:rPr>
                                      <w:rFonts w:ascii="UD デジタル 教科書体 NP-R" w:eastAsia="UD デジタル 教科書体 NP-R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ホームページ</w:t>
                                  </w:r>
                                </w:p>
                                <w:p w14:paraId="10E52534" w14:textId="77777777" w:rsidR="00CC4997" w:rsidRPr="00BF411B" w:rsidRDefault="00CC4997" w:rsidP="00CC4997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DA8C45" wp14:editId="4944124D">
                                        <wp:extent cx="738000" cy="734760"/>
                                        <wp:effectExtent l="0" t="0" r="5080" b="8255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8000" cy="734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D0EADF" w14:textId="77777777" w:rsidR="00CC4997" w:rsidRPr="00BF411B" w:rsidRDefault="00CC4997" w:rsidP="00CC4997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</w:p>
                                <w:p w14:paraId="06CF4295" w14:textId="77777777" w:rsidR="00CC4997" w:rsidRPr="00BF411B" w:rsidRDefault="00CC4997" w:rsidP="00CC4997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AFBF28" id="正方形/長方形 292122376" o:spid="_x0000_s1027" style="position:absolute;left:0;text-align:left;margin-left:387.6pt;margin-top:13.65pt;width:73.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" filled="f" strokecolor="black [3213]" strokeweight="2pt">
                      <v:textbox>
                        <w:txbxContent>
                          <w:p w14:paraId="4BF1A8CA" w14:textId="77777777" w:rsidR="00CC4997" w:rsidRPr="00B6465D" w:rsidRDefault="00CC4997" w:rsidP="00BE32D2">
                            <w:pPr>
                              <w:spacing w:line="180" w:lineRule="exact"/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6465D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ホームページ</w:t>
                            </w:r>
                          </w:p>
                          <w:p w14:paraId="10E52534" w14:textId="77777777" w:rsidR="00CC4997" w:rsidRPr="00BF411B" w:rsidRDefault="00CC4997" w:rsidP="00CC4997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A8C45" wp14:editId="4944124D">
                                  <wp:extent cx="738000" cy="734760"/>
                                  <wp:effectExtent l="0" t="0" r="5080" b="8255"/>
                                  <wp:docPr id="1465800449" name="図 14658004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000" cy="73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D0EADF" w14:textId="77777777" w:rsidR="00CC4997" w:rsidRPr="00BF411B" w:rsidRDefault="00CC4997" w:rsidP="00CC4997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  <w:p w14:paraId="06CF4295" w14:textId="77777777" w:rsidR="00CC4997" w:rsidRPr="00BF411B" w:rsidRDefault="00CC4997" w:rsidP="00CC4997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4FE0" w:rsidRPr="00E17D45">
              <w:rPr>
                <w:rFonts w:ascii="UD デジタル 教科書体 NP-B" w:eastAsia="UD デジタル 教科書体 NP-B" w:hAnsi="HGP創英角ｺﾞｼｯｸUB" w:hint="eastAsia"/>
                <w:sz w:val="21"/>
                <w:szCs w:val="21"/>
              </w:rPr>
              <w:t>連絡事項</w:t>
            </w:r>
          </w:p>
          <w:p w14:paraId="4CCA39E2" w14:textId="145BD36A" w:rsidR="00CC4997" w:rsidRPr="00CC4997" w:rsidRDefault="00CC4997" w:rsidP="00CC499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UD デジタル 教科書体 NK-R" w:eastAsia="UD デジタル 教科書体 NK-R" w:cs="HG丸ｺﾞｼｯｸM-PRO"/>
                <w:bCs/>
                <w:color w:val="000000"/>
                <w:sz w:val="24"/>
                <w:szCs w:val="24"/>
              </w:rPr>
            </w:pPr>
            <w:r w:rsidRPr="00CC4997">
              <w:rPr>
                <w:rFonts w:ascii="UD デジタル 教科書体 NK-R" w:eastAsia="UD デジタル 教科書体 NK-R" w:cs="HG丸ｺﾞｼｯｸM-PRO" w:hint="eastAsia"/>
                <w:bCs/>
                <w:color w:val="000000"/>
                <w:sz w:val="24"/>
                <w:szCs w:val="24"/>
                <w:u w:val="wave"/>
              </w:rPr>
              <w:t>原則、資料は</w:t>
            </w:r>
            <w:r w:rsidRPr="00CC4997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  <w:u w:val="wave"/>
              </w:rPr>
              <w:t>福岡教育事務所のHPから</w:t>
            </w:r>
            <w:r w:rsidRPr="00CC4997">
              <w:rPr>
                <w:rFonts w:ascii="UD デジタル 教科書体 NK-R" w:eastAsia="UD デジタル 教科書体 NK-R" w:cs="HG丸ｺﾞｼｯｸM-PRO" w:hint="eastAsia"/>
                <w:bCs/>
                <w:color w:val="000000"/>
                <w:sz w:val="24"/>
                <w:szCs w:val="24"/>
                <w:u w:val="wave"/>
              </w:rPr>
              <w:t>各自でダウンロードしてください。</w:t>
            </w:r>
          </w:p>
          <w:p w14:paraId="051B6647" w14:textId="49F4B29A" w:rsidR="00CC4997" w:rsidRPr="00CC4997" w:rsidRDefault="00CC4997" w:rsidP="00CC4997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4"/>
                <w:szCs w:val="24"/>
              </w:rPr>
            </w:pPr>
            <w:r w:rsidRPr="00CC4997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</w:rPr>
              <w:t>※ダウンロードには、パスワードが必要です。</w:t>
            </w:r>
          </w:p>
          <w:p w14:paraId="072F56BD" w14:textId="5DA9E958" w:rsidR="00CC4997" w:rsidRPr="00CC4997" w:rsidRDefault="00CC4997" w:rsidP="00CC4997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4"/>
                <w:szCs w:val="24"/>
              </w:rPr>
            </w:pPr>
            <w:r w:rsidRPr="00CC4997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</w:rPr>
              <w:t xml:space="preserve">　　パスワードについては、後日送信させていただきます。</w:t>
            </w:r>
          </w:p>
          <w:p w14:paraId="483E143B" w14:textId="77777777" w:rsidR="00FA4642" w:rsidRDefault="00CC4997" w:rsidP="00CC4997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4"/>
                <w:szCs w:val="24"/>
              </w:rPr>
            </w:pPr>
            <w:r w:rsidRPr="00CC4997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</w:rPr>
              <w:t>※当日、会場にて資料配付希望の方は、その旨を参加申込書の備考欄</w:t>
            </w:r>
            <w:r w:rsidR="00FA4642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</w:rPr>
              <w:t>に</w:t>
            </w:r>
          </w:p>
          <w:p w14:paraId="3447D56A" w14:textId="77777777" w:rsidR="00CD0287" w:rsidRDefault="00FA4642" w:rsidP="00FA4642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4"/>
                <w:szCs w:val="24"/>
              </w:rPr>
              <w:t>「</w:t>
            </w:r>
            <w:r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</w:rPr>
              <w:t>配付希望」とお書きください。</w:t>
            </w:r>
            <w:r w:rsidR="00CD0287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</w:rPr>
              <w:t>また</w:t>
            </w:r>
            <w:r w:rsidR="00CC4997" w:rsidRPr="00CC4997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</w:rPr>
              <w:t>は、申込フォームの「資料について」で</w:t>
            </w:r>
          </w:p>
          <w:p w14:paraId="4DEDC243" w14:textId="3AB6D66B" w:rsidR="00CC4997" w:rsidRPr="00CC4997" w:rsidRDefault="00CC4997" w:rsidP="00642C6E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="UD デジタル 教科書体 NK-R" w:eastAsia="UD デジタル 教科書体 NK-R" w:hAnsi="HG丸ｺﾞｼｯｸM-PRO" w:cs="HG丸ｺﾞｼｯｸM-PRO"/>
                <w:bCs/>
                <w:color w:val="000000"/>
                <w:sz w:val="24"/>
                <w:szCs w:val="24"/>
              </w:rPr>
            </w:pPr>
            <w:r w:rsidRPr="00CC4997">
              <w:rPr>
                <w:rFonts w:ascii="UD デジタル 教科書体 NK-R" w:eastAsia="UD デジタル 教科書体 NK-R" w:hAnsi="HG丸ｺﾞｼｯｸM-PRO" w:cs="HG丸ｺﾞｼｯｸM-PRO" w:hint="eastAsia"/>
                <w:bCs/>
                <w:color w:val="000000"/>
                <w:sz w:val="24"/>
                <w:szCs w:val="24"/>
              </w:rPr>
              <w:t>お知らせください。</w:t>
            </w:r>
          </w:p>
          <w:p w14:paraId="0ABC93A4" w14:textId="77777777" w:rsidR="00E17D45" w:rsidRDefault="00CC4997" w:rsidP="00CC4997">
            <w:pPr>
              <w:spacing w:line="300" w:lineRule="exact"/>
              <w:ind w:left="240" w:hangingChars="100" w:hanging="240"/>
              <w:rPr>
                <w:rFonts w:ascii="UD デジタル 教科書体 NK-R" w:eastAsia="UD デジタル 教科書体 NK-R" w:hAnsiTheme="minorEastAsia"/>
                <w:bCs/>
                <w:color w:val="0D0D0D" w:themeColor="text1" w:themeTint="F2"/>
                <w:sz w:val="24"/>
                <w:szCs w:val="24"/>
              </w:rPr>
            </w:pPr>
            <w:r w:rsidRPr="00CC4997">
              <w:rPr>
                <w:rFonts w:ascii="UD デジタル 教科書体 NK-R" w:eastAsia="UD デジタル 教科書体 NK-R" w:hAnsiTheme="minorEastAsia" w:hint="eastAsia"/>
                <w:bCs/>
                <w:color w:val="0D0D0D" w:themeColor="text1" w:themeTint="F2"/>
                <w:sz w:val="24"/>
                <w:szCs w:val="24"/>
              </w:rPr>
              <w:t>【福岡教育事務所（社会教育室HP  URL）】</w:t>
            </w:r>
          </w:p>
          <w:p w14:paraId="31E2F694" w14:textId="6157B749" w:rsidR="00CC4997" w:rsidRPr="00CD0287" w:rsidRDefault="00A2388E" w:rsidP="00CC4997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inorEastAsia" w:hAnsiTheme="minorEastAsia" w:cs="HG丸ｺﾞｼｯｸM-PRO"/>
                <w:b/>
                <w:color w:val="000000" w:themeColor="text1"/>
                <w:sz w:val="18"/>
                <w:szCs w:val="18"/>
              </w:rPr>
            </w:pPr>
            <w:hyperlink r:id="rId13" w:history="1">
              <w:r w:rsidR="00CC4997" w:rsidRPr="00CD0287">
                <w:rPr>
                  <w:rStyle w:val="ab"/>
                  <w:rFonts w:asciiTheme="minorEastAsia" w:hAnsiTheme="minorEastAsia"/>
                  <w:b/>
                  <w:color w:val="auto"/>
                  <w:sz w:val="18"/>
                  <w:szCs w:val="18"/>
                  <w:u w:val="none"/>
                </w:rPr>
                <w:t>https://sites.google.com/fkugiga.ed.jp/fukujimutoppage/%E7%A4%BE%E4%BC%9A%E6%95%99%E8%82%B2%E5%AE%A4</w:t>
              </w:r>
            </w:hyperlink>
          </w:p>
        </w:tc>
      </w:tr>
    </w:tbl>
    <w:p w14:paraId="6ACAAA3E" w14:textId="77777777" w:rsidR="00D87417" w:rsidRPr="000B4463" w:rsidRDefault="00D87417" w:rsidP="00D84FE0">
      <w:pPr>
        <w:rPr>
          <w:sz w:val="24"/>
        </w:rPr>
      </w:pPr>
    </w:p>
    <w:sectPr w:rsidR="00D87417" w:rsidRPr="000B4463" w:rsidSect="00A3103B">
      <w:pgSz w:w="11906" w:h="16838"/>
      <w:pgMar w:top="1134" w:right="1134" w:bottom="1134" w:left="1134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28CBB" w14:textId="77777777" w:rsidR="005013B6" w:rsidRDefault="005013B6" w:rsidP="003F07DA">
      <w:r>
        <w:separator/>
      </w:r>
    </w:p>
  </w:endnote>
  <w:endnote w:type="continuationSeparator" w:id="0">
    <w:p w14:paraId="7B3D0F50" w14:textId="77777777" w:rsidR="005013B6" w:rsidRDefault="005013B6" w:rsidP="003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7789" w14:textId="77777777" w:rsidR="005013B6" w:rsidRDefault="005013B6" w:rsidP="003F07DA">
      <w:r>
        <w:separator/>
      </w:r>
    </w:p>
  </w:footnote>
  <w:footnote w:type="continuationSeparator" w:id="0">
    <w:p w14:paraId="4EF5DE66" w14:textId="77777777" w:rsidR="005013B6" w:rsidRDefault="005013B6" w:rsidP="003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715"/>
    <w:multiLevelType w:val="hybridMultilevel"/>
    <w:tmpl w:val="9376882E"/>
    <w:lvl w:ilvl="0" w:tplc="A6D83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C06CF"/>
    <w:multiLevelType w:val="hybridMultilevel"/>
    <w:tmpl w:val="FE14E30C"/>
    <w:lvl w:ilvl="0" w:tplc="32401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3B"/>
    <w:rsid w:val="00020FA9"/>
    <w:rsid w:val="00023A8F"/>
    <w:rsid w:val="000A3C7D"/>
    <w:rsid w:val="000B4463"/>
    <w:rsid w:val="000C3EFB"/>
    <w:rsid w:val="000C7068"/>
    <w:rsid w:val="000E3A8D"/>
    <w:rsid w:val="00104E94"/>
    <w:rsid w:val="00167970"/>
    <w:rsid w:val="00171161"/>
    <w:rsid w:val="00184428"/>
    <w:rsid w:val="00196AC2"/>
    <w:rsid w:val="001C44F2"/>
    <w:rsid w:val="001D14B2"/>
    <w:rsid w:val="001D1C5B"/>
    <w:rsid w:val="001F59A5"/>
    <w:rsid w:val="002229BE"/>
    <w:rsid w:val="00245CCB"/>
    <w:rsid w:val="002710D6"/>
    <w:rsid w:val="002C0887"/>
    <w:rsid w:val="00307236"/>
    <w:rsid w:val="0032104A"/>
    <w:rsid w:val="00325738"/>
    <w:rsid w:val="00330C88"/>
    <w:rsid w:val="00357EAB"/>
    <w:rsid w:val="003A0A43"/>
    <w:rsid w:val="003A4369"/>
    <w:rsid w:val="003A6B41"/>
    <w:rsid w:val="003F07DA"/>
    <w:rsid w:val="004048B0"/>
    <w:rsid w:val="00432EE0"/>
    <w:rsid w:val="00452DDC"/>
    <w:rsid w:val="004A2DA0"/>
    <w:rsid w:val="004D0DA4"/>
    <w:rsid w:val="004E13B2"/>
    <w:rsid w:val="005013B6"/>
    <w:rsid w:val="0054014B"/>
    <w:rsid w:val="00566816"/>
    <w:rsid w:val="0057579E"/>
    <w:rsid w:val="00593F06"/>
    <w:rsid w:val="005C4EB6"/>
    <w:rsid w:val="005D3AB9"/>
    <w:rsid w:val="005E77C1"/>
    <w:rsid w:val="005F3044"/>
    <w:rsid w:val="005F40C4"/>
    <w:rsid w:val="00613823"/>
    <w:rsid w:val="00642C6E"/>
    <w:rsid w:val="00652B19"/>
    <w:rsid w:val="00680C7E"/>
    <w:rsid w:val="006A1225"/>
    <w:rsid w:val="006A5214"/>
    <w:rsid w:val="006B08AA"/>
    <w:rsid w:val="006E622C"/>
    <w:rsid w:val="006F10CF"/>
    <w:rsid w:val="00737580"/>
    <w:rsid w:val="00745583"/>
    <w:rsid w:val="00760B64"/>
    <w:rsid w:val="007926CB"/>
    <w:rsid w:val="007D7994"/>
    <w:rsid w:val="00804074"/>
    <w:rsid w:val="00820D9A"/>
    <w:rsid w:val="008924C2"/>
    <w:rsid w:val="008D20E3"/>
    <w:rsid w:val="008F0B5E"/>
    <w:rsid w:val="00937AE5"/>
    <w:rsid w:val="009672CD"/>
    <w:rsid w:val="00974091"/>
    <w:rsid w:val="00A1377D"/>
    <w:rsid w:val="00A3103B"/>
    <w:rsid w:val="00A62271"/>
    <w:rsid w:val="00A76FB0"/>
    <w:rsid w:val="00AC7E4C"/>
    <w:rsid w:val="00AE1180"/>
    <w:rsid w:val="00AE420C"/>
    <w:rsid w:val="00B0248A"/>
    <w:rsid w:val="00B03188"/>
    <w:rsid w:val="00B12A97"/>
    <w:rsid w:val="00B230D6"/>
    <w:rsid w:val="00B47305"/>
    <w:rsid w:val="00B50F68"/>
    <w:rsid w:val="00BC72AF"/>
    <w:rsid w:val="00BD32A5"/>
    <w:rsid w:val="00BE32D2"/>
    <w:rsid w:val="00C10979"/>
    <w:rsid w:val="00C2422A"/>
    <w:rsid w:val="00C26694"/>
    <w:rsid w:val="00C54DB1"/>
    <w:rsid w:val="00C5658B"/>
    <w:rsid w:val="00C81804"/>
    <w:rsid w:val="00CA2B76"/>
    <w:rsid w:val="00CC3140"/>
    <w:rsid w:val="00CC4997"/>
    <w:rsid w:val="00CD0287"/>
    <w:rsid w:val="00D126DF"/>
    <w:rsid w:val="00D16D03"/>
    <w:rsid w:val="00D43E09"/>
    <w:rsid w:val="00D47AE0"/>
    <w:rsid w:val="00D72106"/>
    <w:rsid w:val="00D84FE0"/>
    <w:rsid w:val="00D87417"/>
    <w:rsid w:val="00DA3598"/>
    <w:rsid w:val="00DB0960"/>
    <w:rsid w:val="00DC0A0D"/>
    <w:rsid w:val="00DE547F"/>
    <w:rsid w:val="00E00B34"/>
    <w:rsid w:val="00E164E2"/>
    <w:rsid w:val="00E17D45"/>
    <w:rsid w:val="00E609E3"/>
    <w:rsid w:val="00E712E6"/>
    <w:rsid w:val="00E80146"/>
    <w:rsid w:val="00E91188"/>
    <w:rsid w:val="00E92FD6"/>
    <w:rsid w:val="00EA07CA"/>
    <w:rsid w:val="00EA0CD1"/>
    <w:rsid w:val="00EB0F5E"/>
    <w:rsid w:val="00EB4A3E"/>
    <w:rsid w:val="00EE1283"/>
    <w:rsid w:val="00F01F30"/>
    <w:rsid w:val="00F27384"/>
    <w:rsid w:val="00F534A1"/>
    <w:rsid w:val="00F93E73"/>
    <w:rsid w:val="00FA4642"/>
    <w:rsid w:val="00FA7B20"/>
    <w:rsid w:val="00FB1D29"/>
    <w:rsid w:val="00FB7DE3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8D2EE"/>
  <w15:docId w15:val="{2866DD93-6DBC-4FAE-BC71-C7FD965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36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DA"/>
  </w:style>
  <w:style w:type="paragraph" w:styleId="a6">
    <w:name w:val="footer"/>
    <w:basedOn w:val="a"/>
    <w:link w:val="a7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DA"/>
  </w:style>
  <w:style w:type="paragraph" w:styleId="a8">
    <w:name w:val="Balloon Text"/>
    <w:basedOn w:val="a"/>
    <w:link w:val="a9"/>
    <w:uiPriority w:val="99"/>
    <w:semiHidden/>
    <w:unhideWhenUsed/>
    <w:rsid w:val="003F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463"/>
    <w:pPr>
      <w:ind w:leftChars="400" w:left="840"/>
    </w:pPr>
  </w:style>
  <w:style w:type="character" w:styleId="ab">
    <w:name w:val="Hyperlink"/>
    <w:rsid w:val="00D16D0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kawa-s9049@pref.fukuoka.lg.jp" TargetMode="External"/><Relationship Id="rId13" Type="http://schemas.openxmlformats.org/officeDocument/2006/relationships/hyperlink" Target="https://sites.google.com/fkugiga.ed.jp/fukujimutoppage/%E7%A4%BE%E4%BC%9A%E6%95%99%E8%82%B2%E5%AE%A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00B0-F216-4937-BD7C-F791F6D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岩元　馨子</dc:creator>
  <cp:lastModifiedBy>Windows ユーザー</cp:lastModifiedBy>
  <cp:revision>10</cp:revision>
  <cp:lastPrinted>2023-06-09T08:23:00Z</cp:lastPrinted>
  <dcterms:created xsi:type="dcterms:W3CDTF">2023-06-05T13:41:00Z</dcterms:created>
  <dcterms:modified xsi:type="dcterms:W3CDTF">2023-06-09T08:42:00Z</dcterms:modified>
</cp:coreProperties>
</file>